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B085" w14:textId="77777777" w:rsidR="00F73086" w:rsidRDefault="00F73086">
      <w:pPr>
        <w:pStyle w:val="BodyText"/>
        <w:spacing w:before="10"/>
        <w:rPr>
          <w:sz w:val="10"/>
        </w:rPr>
      </w:pPr>
    </w:p>
    <w:p w14:paraId="7EE9C39E" w14:textId="019893AB" w:rsidR="00F73086" w:rsidRPr="0056322B" w:rsidRDefault="00A70C22" w:rsidP="00EA725F">
      <w:pPr>
        <w:pStyle w:val="Title"/>
        <w:rPr>
          <w:rFonts w:asciiTheme="minorHAnsi" w:hAnsiTheme="minorHAnsi" w:cstheme="minorHAnsi"/>
          <w:u w:val="none"/>
        </w:rPr>
      </w:pPr>
      <w:r w:rsidRPr="0056322B">
        <w:rPr>
          <w:rFonts w:asciiTheme="minorHAnsi" w:hAnsiTheme="minorHAnsi" w:cstheme="minorHAnsi"/>
          <w:color w:val="231F20"/>
          <w:u w:val="thick" w:color="231F20"/>
        </w:rPr>
        <w:t>Job</w:t>
      </w:r>
      <w:r w:rsidRPr="0056322B">
        <w:rPr>
          <w:rFonts w:asciiTheme="minorHAnsi" w:hAnsiTheme="minorHAnsi" w:cstheme="minorHAnsi"/>
          <w:color w:val="231F20"/>
          <w:spacing w:val="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color w:val="231F20"/>
          <w:u w:val="thick" w:color="231F20"/>
        </w:rPr>
        <w:t>Description</w:t>
      </w:r>
      <w:r w:rsidRPr="0056322B">
        <w:rPr>
          <w:rFonts w:asciiTheme="minorHAnsi" w:hAnsiTheme="minorHAnsi" w:cstheme="minorHAnsi"/>
          <w:color w:val="231F20"/>
          <w:spacing w:val="2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color w:val="231F20"/>
          <w:u w:val="thick" w:color="231F20"/>
        </w:rPr>
        <w:t>–</w:t>
      </w:r>
      <w:r w:rsidRPr="0056322B">
        <w:rPr>
          <w:rFonts w:asciiTheme="minorHAnsi" w:hAnsiTheme="minorHAnsi" w:cstheme="minorHAnsi"/>
          <w:color w:val="231F20"/>
          <w:spacing w:val="4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color w:val="231F20"/>
          <w:u w:val="thick" w:color="231F20"/>
        </w:rPr>
        <w:t>Teacher</w:t>
      </w:r>
      <w:r w:rsidRPr="0056322B">
        <w:rPr>
          <w:rFonts w:asciiTheme="minorHAnsi" w:hAnsiTheme="minorHAnsi" w:cstheme="minorHAnsi"/>
          <w:color w:val="231F20"/>
          <w:spacing w:val="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color w:val="231F20"/>
          <w:u w:val="thick" w:color="231F20"/>
        </w:rPr>
        <w:t>of</w:t>
      </w:r>
      <w:r w:rsidRPr="0056322B">
        <w:rPr>
          <w:rFonts w:asciiTheme="minorHAnsi" w:hAnsiTheme="minorHAnsi" w:cstheme="minorHAnsi"/>
          <w:color w:val="231F20"/>
          <w:spacing w:val="4"/>
          <w:u w:val="thick" w:color="231F20"/>
        </w:rPr>
        <w:t xml:space="preserve"> </w:t>
      </w:r>
      <w:r w:rsidR="00120B82">
        <w:rPr>
          <w:rFonts w:asciiTheme="minorHAnsi" w:hAnsiTheme="minorHAnsi" w:cstheme="minorHAnsi"/>
          <w:color w:val="231F20"/>
          <w:u w:val="thick" w:color="231F20"/>
        </w:rPr>
        <w:t>Art and Design</w:t>
      </w:r>
    </w:p>
    <w:p w14:paraId="6902746A" w14:textId="77777777" w:rsidR="00F73086" w:rsidRPr="0056322B" w:rsidRDefault="00F73086" w:rsidP="00EA725F">
      <w:pPr>
        <w:pStyle w:val="BodyText"/>
        <w:spacing w:before="3"/>
        <w:rPr>
          <w:rFonts w:asciiTheme="minorHAnsi" w:hAnsiTheme="minorHAnsi" w:cstheme="minorHAnsi"/>
          <w:b/>
          <w:sz w:val="19"/>
        </w:rPr>
      </w:pPr>
    </w:p>
    <w:p w14:paraId="1E38F5A1" w14:textId="2DF07EB1" w:rsidR="00F73086" w:rsidRPr="0056322B" w:rsidRDefault="00A70C22" w:rsidP="00EA725F">
      <w:pPr>
        <w:tabs>
          <w:tab w:val="left" w:pos="2901"/>
        </w:tabs>
        <w:spacing w:before="94"/>
        <w:ind w:left="801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Job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Title:</w:t>
      </w:r>
      <w:r w:rsidRPr="0056322B">
        <w:rPr>
          <w:rFonts w:asciiTheme="minorHAnsi" w:hAnsiTheme="minorHAnsi" w:cstheme="minorHAnsi"/>
          <w:color w:val="231F20"/>
          <w:sz w:val="23"/>
        </w:rPr>
        <w:tab/>
      </w:r>
      <w:r w:rsidRPr="0056322B">
        <w:rPr>
          <w:rFonts w:asciiTheme="minorHAnsi" w:hAnsiTheme="minorHAnsi" w:cstheme="minorHAnsi"/>
          <w:b/>
          <w:color w:val="231F20"/>
          <w:sz w:val="23"/>
        </w:rPr>
        <w:t>Teacher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of</w:t>
      </w:r>
      <w:r w:rsidRPr="0056322B">
        <w:rPr>
          <w:rFonts w:asciiTheme="minorHAnsi" w:hAnsiTheme="minorHAnsi" w:cstheme="minorHAnsi"/>
          <w:b/>
          <w:color w:val="231F20"/>
          <w:spacing w:val="10"/>
          <w:sz w:val="23"/>
        </w:rPr>
        <w:t xml:space="preserve"> </w:t>
      </w:r>
      <w:r w:rsidR="00120B82">
        <w:rPr>
          <w:rFonts w:asciiTheme="minorHAnsi" w:hAnsiTheme="minorHAnsi" w:cstheme="minorHAnsi"/>
          <w:b/>
          <w:color w:val="231F20"/>
          <w:sz w:val="23"/>
        </w:rPr>
        <w:t>Art and Design</w:t>
      </w:r>
    </w:p>
    <w:p w14:paraId="22126D9E" w14:textId="7E390EE9" w:rsidR="00EA725F" w:rsidRDefault="00A70C22" w:rsidP="00EA725F">
      <w:pPr>
        <w:tabs>
          <w:tab w:val="left" w:pos="2901"/>
        </w:tabs>
        <w:spacing w:before="4" w:line="242" w:lineRule="auto"/>
        <w:ind w:left="801" w:right="1256"/>
        <w:rPr>
          <w:rFonts w:asciiTheme="minorHAnsi" w:hAnsiTheme="minorHAnsi" w:cstheme="minorHAnsi"/>
          <w:b/>
          <w:color w:val="231F20"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Line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Manager:</w:t>
      </w:r>
      <w:r w:rsidRPr="0056322B">
        <w:rPr>
          <w:rFonts w:asciiTheme="minorHAnsi" w:hAnsiTheme="minorHAnsi" w:cstheme="minorHAnsi"/>
          <w:color w:val="231F20"/>
          <w:sz w:val="23"/>
        </w:rPr>
        <w:tab/>
      </w:r>
      <w:r w:rsidR="00A64E4E">
        <w:rPr>
          <w:rFonts w:asciiTheme="minorHAnsi" w:hAnsiTheme="minorHAnsi" w:cstheme="minorHAnsi"/>
          <w:b/>
          <w:color w:val="231F20"/>
          <w:sz w:val="23"/>
        </w:rPr>
        <w:t xml:space="preserve">Assistant Head </w:t>
      </w:r>
    </w:p>
    <w:p w14:paraId="0A33E347" w14:textId="4FD0F157" w:rsidR="00F73086" w:rsidRPr="0056322B" w:rsidRDefault="00A70C22" w:rsidP="00EA725F">
      <w:pPr>
        <w:tabs>
          <w:tab w:val="left" w:pos="2901"/>
        </w:tabs>
        <w:spacing w:before="4" w:line="242" w:lineRule="auto"/>
        <w:ind w:left="801" w:right="1256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Salary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Scale:</w:t>
      </w:r>
      <w:r w:rsidRPr="0056322B">
        <w:rPr>
          <w:rFonts w:asciiTheme="minorHAnsi" w:hAnsiTheme="minorHAnsi" w:cstheme="minorHAnsi"/>
          <w:color w:val="231F20"/>
          <w:sz w:val="23"/>
        </w:rPr>
        <w:tab/>
      </w:r>
      <w:r w:rsidRPr="0056322B">
        <w:rPr>
          <w:rFonts w:asciiTheme="minorHAnsi" w:hAnsiTheme="minorHAnsi" w:cstheme="minorHAnsi"/>
          <w:b/>
          <w:color w:val="231F20"/>
          <w:sz w:val="23"/>
        </w:rPr>
        <w:t>MP</w:t>
      </w:r>
      <w:r w:rsidR="00A64E4E">
        <w:rPr>
          <w:rFonts w:asciiTheme="minorHAnsi" w:hAnsiTheme="minorHAnsi" w:cstheme="minorHAnsi"/>
          <w:b/>
          <w:color w:val="231F20"/>
          <w:sz w:val="23"/>
        </w:rPr>
        <w:t>R/UPR</w:t>
      </w:r>
    </w:p>
    <w:p w14:paraId="03A2E0B4" w14:textId="77777777" w:rsidR="00F73086" w:rsidRPr="0056322B" w:rsidRDefault="00A70C22" w:rsidP="00EA725F">
      <w:pPr>
        <w:tabs>
          <w:tab w:val="left" w:pos="2901"/>
        </w:tabs>
        <w:spacing w:before="2"/>
        <w:ind w:left="801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Disclosure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Level:</w:t>
      </w:r>
      <w:r w:rsidRPr="0056322B">
        <w:rPr>
          <w:rFonts w:asciiTheme="minorHAnsi" w:hAnsiTheme="minorHAnsi" w:cstheme="minorHAnsi"/>
          <w:color w:val="231F20"/>
          <w:sz w:val="23"/>
        </w:rPr>
        <w:tab/>
      </w:r>
      <w:r w:rsidRPr="0056322B">
        <w:rPr>
          <w:rFonts w:asciiTheme="minorHAnsi" w:hAnsiTheme="minorHAnsi" w:cstheme="minorHAnsi"/>
          <w:b/>
          <w:color w:val="231F20"/>
          <w:sz w:val="23"/>
        </w:rPr>
        <w:t>Enhanced</w:t>
      </w:r>
    </w:p>
    <w:p w14:paraId="1A931EED" w14:textId="77777777" w:rsidR="00F73086" w:rsidRPr="0056322B" w:rsidRDefault="00F73086" w:rsidP="00EA725F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19163328" w14:textId="4A360A5E" w:rsidR="00F73086" w:rsidRPr="0056322B" w:rsidRDefault="00A70C22" w:rsidP="00EA725F">
      <w:pPr>
        <w:pStyle w:val="BodyText"/>
        <w:ind w:left="801" w:right="216"/>
        <w:rPr>
          <w:rFonts w:asciiTheme="minorHAnsi" w:hAnsiTheme="minorHAnsi" w:cstheme="minorHAnsi"/>
        </w:rPr>
      </w:pPr>
      <w:r w:rsidRPr="0056322B">
        <w:rPr>
          <w:rFonts w:asciiTheme="minorHAnsi" w:hAnsiTheme="minorHAnsi" w:cstheme="minorHAnsi"/>
          <w:color w:val="231F20"/>
        </w:rPr>
        <w:t>It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expected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that</w:t>
      </w:r>
      <w:r w:rsidRPr="0056322B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classroom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teacher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will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work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in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such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way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that</w:t>
      </w:r>
      <w:r w:rsidRPr="0056322B">
        <w:rPr>
          <w:rFonts w:asciiTheme="minorHAnsi" w:hAnsiTheme="minorHAnsi" w:cstheme="minorHAnsi"/>
          <w:color w:val="231F20"/>
          <w:spacing w:val="10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</w:rPr>
        <w:t>totally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compatible</w:t>
      </w:r>
      <w:proofErr w:type="gramEnd"/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with</w:t>
      </w:r>
      <w:r w:rsidR="00673154">
        <w:rPr>
          <w:rFonts w:asciiTheme="minorHAnsi" w:hAnsiTheme="minorHAnsi" w:cstheme="minorHAnsi"/>
          <w:color w:val="231F20"/>
        </w:rPr>
        <w:t xml:space="preserve"> </w:t>
      </w:r>
      <w:r w:rsidRPr="0056322B">
        <w:rPr>
          <w:rFonts w:asciiTheme="minorHAnsi" w:hAnsiTheme="minorHAnsi" w:cstheme="minorHAnsi"/>
          <w:color w:val="231F20"/>
          <w:spacing w:val="-55"/>
        </w:rPr>
        <w:t xml:space="preserve"> </w:t>
      </w:r>
      <w:r w:rsidR="00D03324">
        <w:rPr>
          <w:rFonts w:asciiTheme="minorHAnsi" w:hAnsiTheme="minorHAnsi" w:cstheme="minorHAnsi"/>
          <w:color w:val="231F20"/>
          <w:spacing w:val="-5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aims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and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objectives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school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as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expressed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in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its</w:t>
      </w:r>
      <w:r w:rsidRPr="0056322B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</w:rPr>
        <w:t>Mission</w:t>
      </w:r>
      <w:r w:rsidRPr="0056322B">
        <w:rPr>
          <w:rFonts w:asciiTheme="minorHAnsi" w:hAnsiTheme="minorHAnsi" w:cstheme="minorHAnsi"/>
          <w:b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</w:rPr>
        <w:t>Statement</w:t>
      </w:r>
      <w:r w:rsidRPr="0056322B">
        <w:rPr>
          <w:rFonts w:asciiTheme="minorHAnsi" w:hAnsiTheme="minorHAnsi" w:cstheme="minorHAnsi"/>
          <w:color w:val="231F20"/>
        </w:rPr>
        <w:t>;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undertake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all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duties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as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specified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by</w:t>
      </w:r>
      <w:r w:rsidRPr="0056322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current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STPCD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(Conditions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Employment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other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than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Head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Teachers);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and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work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to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professional</w:t>
      </w:r>
      <w:r w:rsidRPr="0056322B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guidance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detailed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in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DfE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Teachers’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="00D03324">
        <w:rPr>
          <w:rFonts w:asciiTheme="minorHAnsi" w:hAnsiTheme="minorHAnsi" w:cstheme="minorHAnsi"/>
          <w:color w:val="231F20"/>
        </w:rPr>
        <w:t>Standards.</w:t>
      </w:r>
    </w:p>
    <w:p w14:paraId="03B53CD5" w14:textId="77777777" w:rsidR="00F73086" w:rsidRPr="0056322B" w:rsidRDefault="00F73086" w:rsidP="00EA725F">
      <w:pPr>
        <w:pStyle w:val="BodyText"/>
        <w:spacing w:before="2"/>
        <w:rPr>
          <w:rFonts w:asciiTheme="minorHAnsi" w:hAnsiTheme="minorHAnsi" w:cstheme="minorHAnsi"/>
        </w:rPr>
      </w:pPr>
    </w:p>
    <w:p w14:paraId="5AEB6CCD" w14:textId="45A2F2EC" w:rsidR="00F73086" w:rsidRPr="0056322B" w:rsidRDefault="00A70C22" w:rsidP="00EA725F">
      <w:pPr>
        <w:ind w:left="801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b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classroom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teacher/form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tutor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has</w:t>
      </w:r>
      <w:r w:rsidRPr="0056322B">
        <w:rPr>
          <w:rFonts w:asciiTheme="minorHAnsi" w:hAnsiTheme="minorHAnsi" w:cstheme="minorHAnsi"/>
          <w:b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important</w:t>
      </w:r>
      <w:r w:rsidRPr="0056322B">
        <w:rPr>
          <w:rFonts w:asciiTheme="minorHAnsi" w:hAnsiTheme="minorHAnsi" w:cstheme="minorHAnsi"/>
          <w:b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duty</w:t>
      </w:r>
      <w:r w:rsidRPr="0056322B">
        <w:rPr>
          <w:rFonts w:asciiTheme="minorHAnsi" w:hAnsiTheme="minorHAnsi" w:cstheme="minorHAnsi"/>
          <w:b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to</w:t>
      </w:r>
      <w:r w:rsidRPr="0056322B">
        <w:rPr>
          <w:rFonts w:asciiTheme="minorHAnsi" w:hAnsiTheme="minorHAnsi" w:cstheme="minorHAnsi"/>
          <w:b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promote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safeguard</w:t>
      </w:r>
      <w:r w:rsidRPr="0056322B">
        <w:rPr>
          <w:rFonts w:asciiTheme="minorHAnsi" w:hAnsiTheme="minorHAnsi" w:cstheme="minorHAnsi"/>
          <w:b/>
          <w:color w:val="231F20"/>
          <w:spacing w:val="16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="00673154">
        <w:rPr>
          <w:rFonts w:asciiTheme="minorHAnsi" w:hAnsiTheme="minorHAnsi" w:cstheme="minorHAnsi"/>
          <w:b/>
          <w:color w:val="231F20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pacing w:val="-54"/>
          <w:sz w:val="23"/>
        </w:rPr>
        <w:t xml:space="preserve"> </w:t>
      </w:r>
      <w:r w:rsidR="00673154">
        <w:rPr>
          <w:rFonts w:asciiTheme="minorHAnsi" w:hAnsiTheme="minorHAnsi" w:cstheme="minorHAnsi"/>
          <w:b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welfare</w:t>
      </w:r>
      <w:r w:rsidRPr="0056322B">
        <w:rPr>
          <w:rFonts w:asciiTheme="minorHAnsi" w:hAnsiTheme="minorHAnsi" w:cstheme="minorHAnsi"/>
          <w:b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of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students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in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doing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so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follow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policies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procedures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of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school</w:t>
      </w:r>
    </w:p>
    <w:p w14:paraId="14B9E1DF" w14:textId="77777777" w:rsidR="00F73086" w:rsidRPr="0056322B" w:rsidRDefault="00F73086" w:rsidP="00EA725F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16081208" w14:textId="307E9F2B" w:rsidR="00EA725F" w:rsidRPr="00EA725F" w:rsidRDefault="00A70C22" w:rsidP="00EA725F">
      <w:pPr>
        <w:pStyle w:val="BodyText"/>
        <w:tabs>
          <w:tab w:val="left" w:pos="1956"/>
          <w:tab w:val="left" w:pos="2306"/>
        </w:tabs>
        <w:ind w:left="720" w:right="1560"/>
        <w:rPr>
          <w:rFonts w:asciiTheme="minorHAnsi" w:hAnsiTheme="minorHAnsi" w:cstheme="minorHAnsi"/>
        </w:rPr>
      </w:pPr>
      <w:r w:rsidRPr="0056322B">
        <w:rPr>
          <w:rFonts w:asciiTheme="minorHAnsi" w:hAnsiTheme="minorHAnsi" w:cstheme="minorHAnsi"/>
          <w:b/>
          <w:color w:val="231F20"/>
        </w:rPr>
        <w:t>Purpose:</w:t>
      </w:r>
      <w:r w:rsidRPr="0056322B">
        <w:rPr>
          <w:rFonts w:asciiTheme="minorHAnsi" w:hAnsiTheme="minorHAnsi" w:cstheme="minorHAnsi"/>
          <w:color w:val="231F20"/>
        </w:rPr>
        <w:tab/>
      </w:r>
    </w:p>
    <w:p w14:paraId="3A1AE2FB" w14:textId="3060EB53" w:rsidR="00F73086" w:rsidRPr="0056322B" w:rsidRDefault="00A70C22" w:rsidP="00EA725F">
      <w:pPr>
        <w:pStyle w:val="BodyText"/>
        <w:numPr>
          <w:ilvl w:val="0"/>
          <w:numId w:val="2"/>
        </w:numPr>
        <w:tabs>
          <w:tab w:val="left" w:pos="1956"/>
          <w:tab w:val="left" w:pos="2306"/>
        </w:tabs>
        <w:ind w:right="1560"/>
        <w:rPr>
          <w:rFonts w:asciiTheme="minorHAnsi" w:hAnsiTheme="minorHAnsi" w:cstheme="minorHAnsi"/>
        </w:rPr>
      </w:pPr>
      <w:r w:rsidRPr="0056322B">
        <w:rPr>
          <w:rFonts w:asciiTheme="minorHAnsi" w:hAnsiTheme="minorHAnsi" w:cstheme="minorHAnsi"/>
          <w:color w:val="231F20"/>
        </w:rPr>
        <w:t>To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promote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students’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spiritual,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moral,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social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and</w:t>
      </w:r>
      <w:r w:rsidRPr="0056322B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cultural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development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within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subject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area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in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context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this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</w:rPr>
        <w:t>school</w:t>
      </w:r>
      <w:r w:rsidR="00D03324">
        <w:rPr>
          <w:rFonts w:asciiTheme="minorHAnsi" w:hAnsiTheme="minorHAnsi" w:cstheme="minorHAnsi"/>
          <w:color w:val="231F20"/>
        </w:rPr>
        <w:t xml:space="preserve"> </w:t>
      </w:r>
      <w:r w:rsidRPr="0056322B">
        <w:rPr>
          <w:rFonts w:asciiTheme="minorHAnsi" w:hAnsiTheme="minorHAnsi" w:cstheme="minorHAnsi"/>
          <w:color w:val="231F20"/>
          <w:spacing w:val="-5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being</w:t>
      </w:r>
      <w:proofErr w:type="gramEnd"/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 Catholic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Christian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Community</w:t>
      </w:r>
      <w:r w:rsidRPr="0056322B">
        <w:rPr>
          <w:rFonts w:asciiTheme="minorHAnsi" w:hAnsiTheme="minorHAnsi" w:cstheme="minorHAnsi"/>
          <w:color w:val="ED2124"/>
        </w:rPr>
        <w:t>.</w:t>
      </w:r>
    </w:p>
    <w:p w14:paraId="34828F27" w14:textId="6E56514E" w:rsidR="00F73086" w:rsidRPr="0056322B" w:rsidRDefault="00A70C22" w:rsidP="00EA725F">
      <w:pPr>
        <w:pStyle w:val="ListParagraph"/>
        <w:numPr>
          <w:ilvl w:val="0"/>
          <w:numId w:val="2"/>
        </w:numPr>
        <w:tabs>
          <w:tab w:val="left" w:pos="2306"/>
          <w:tab w:val="left" w:pos="2307"/>
        </w:tabs>
        <w:ind w:right="1595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carry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out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professional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duties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classroom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teacher/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form</w:t>
      </w:r>
      <w:r w:rsidR="008D6FDA">
        <w:rPr>
          <w:rFonts w:asciiTheme="minorHAnsi" w:hAnsiTheme="minorHAnsi" w:cstheme="minorHAnsi"/>
          <w:color w:val="231F2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tutor</w:t>
      </w:r>
      <w:proofErr w:type="gramEnd"/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set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out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current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Teachers’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Pay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Conditions Document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(STPCD).</w:t>
      </w:r>
    </w:p>
    <w:p w14:paraId="0FBA8817" w14:textId="0523B5AB" w:rsidR="00F73086" w:rsidRPr="0056322B" w:rsidRDefault="00A70C22" w:rsidP="00EA725F">
      <w:pPr>
        <w:pStyle w:val="ListParagraph"/>
        <w:numPr>
          <w:ilvl w:val="0"/>
          <w:numId w:val="2"/>
        </w:numPr>
        <w:tabs>
          <w:tab w:val="left" w:pos="2307"/>
        </w:tabs>
        <w:spacing w:before="3"/>
        <w:ind w:right="1726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 work as a member of the</w:t>
      </w:r>
      <w:r w:rsidR="00673154">
        <w:rPr>
          <w:rFonts w:asciiTheme="minorHAnsi" w:hAnsiTheme="minorHAnsi" w:cstheme="minorHAnsi"/>
          <w:color w:val="231F20"/>
          <w:sz w:val="23"/>
        </w:rPr>
        <w:t xml:space="preserve"> </w:t>
      </w:r>
      <w:r w:rsidR="00120B82">
        <w:rPr>
          <w:rFonts w:asciiTheme="minorHAnsi" w:hAnsiTheme="minorHAnsi" w:cstheme="minorHAnsi"/>
          <w:color w:val="231F20"/>
          <w:sz w:val="23"/>
        </w:rPr>
        <w:t>Art and Design</w:t>
      </w:r>
      <w:r w:rsidRPr="0056322B">
        <w:rPr>
          <w:rFonts w:asciiTheme="minorHAnsi" w:hAnsiTheme="minorHAnsi" w:cstheme="minorHAnsi"/>
          <w:color w:val="231F20"/>
          <w:sz w:val="23"/>
        </w:rPr>
        <w:t xml:space="preserve"> departmental team within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 xml:space="preserve">the school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in order to</w:t>
      </w:r>
      <w:proofErr w:type="gramEnd"/>
      <w:r w:rsidRPr="0056322B">
        <w:rPr>
          <w:rFonts w:asciiTheme="minorHAnsi" w:hAnsiTheme="minorHAnsi" w:cstheme="minorHAnsi"/>
          <w:color w:val="231F20"/>
          <w:sz w:val="23"/>
        </w:rPr>
        <w:t xml:space="preserve"> raise standards of student attainment and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achievement.</w:t>
      </w:r>
    </w:p>
    <w:p w14:paraId="02038153" w14:textId="77777777" w:rsidR="00F73086" w:rsidRPr="0056322B" w:rsidRDefault="00A70C22" w:rsidP="00EA725F">
      <w:pPr>
        <w:pStyle w:val="ListParagraph"/>
        <w:numPr>
          <w:ilvl w:val="0"/>
          <w:numId w:val="2"/>
        </w:numPr>
        <w:tabs>
          <w:tab w:val="left" w:pos="2307"/>
        </w:tabs>
        <w:spacing w:before="3"/>
        <w:ind w:right="1874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 share in the corporate responsibility for the education and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wellbeing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pupils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accordance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policies.</w:t>
      </w:r>
    </w:p>
    <w:p w14:paraId="15511660" w14:textId="77777777" w:rsidR="00F73086" w:rsidRPr="0056322B" w:rsidRDefault="00F73086" w:rsidP="00EA725F">
      <w:pPr>
        <w:pStyle w:val="BodyText"/>
        <w:spacing w:before="3"/>
        <w:rPr>
          <w:rFonts w:asciiTheme="minorHAnsi" w:hAnsiTheme="minorHAnsi" w:cstheme="minorHAnsi"/>
          <w:sz w:val="21"/>
        </w:rPr>
      </w:pPr>
    </w:p>
    <w:p w14:paraId="62D42DE6" w14:textId="77777777" w:rsidR="00F73086" w:rsidRPr="0056322B" w:rsidRDefault="00A70C22" w:rsidP="00EA725F">
      <w:pPr>
        <w:spacing w:before="1"/>
        <w:ind w:left="801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Classroom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Teacher</w:t>
      </w:r>
      <w:r w:rsidRPr="0056322B">
        <w:rPr>
          <w:rFonts w:asciiTheme="minorHAnsi" w:hAnsiTheme="minorHAnsi" w:cstheme="minorHAnsi"/>
          <w:b/>
          <w:color w:val="231F20"/>
          <w:spacing w:val="12"/>
          <w:sz w:val="2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Principal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duties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10"/>
          <w:sz w:val="23"/>
          <w:u w:val="thick" w:color="231F20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  <w:u w:val="thick" w:color="231F20"/>
        </w:rPr>
        <w:t>responsibilities</w:t>
      </w:r>
    </w:p>
    <w:p w14:paraId="00F1C645" w14:textId="77777777" w:rsidR="00F73086" w:rsidRPr="0056322B" w:rsidRDefault="00F73086" w:rsidP="00EA725F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56500641" w14:textId="77777777" w:rsidR="00F73086" w:rsidRPr="0056322B" w:rsidRDefault="00A70C22" w:rsidP="00EA725F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before="1"/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accept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responsibility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for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effective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teaching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designated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groups.</w:t>
      </w:r>
    </w:p>
    <w:p w14:paraId="570CC680" w14:textId="77777777" w:rsidR="00F73086" w:rsidRPr="0056322B" w:rsidRDefault="00F73086" w:rsidP="00EA725F">
      <w:pPr>
        <w:pStyle w:val="BodyText"/>
        <w:spacing w:before="4"/>
        <w:rPr>
          <w:rFonts w:asciiTheme="minorHAnsi" w:hAnsiTheme="minorHAnsi" w:cstheme="minorHAnsi"/>
          <w:sz w:val="22"/>
        </w:rPr>
      </w:pPr>
    </w:p>
    <w:p w14:paraId="20280E78" w14:textId="77777777" w:rsidR="00F73086" w:rsidRPr="0056322B" w:rsidRDefault="00A70C22" w:rsidP="00EA725F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right="51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share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development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implementation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subject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syllabus</w:t>
      </w:r>
      <w:r w:rsidRPr="0056322B">
        <w:rPr>
          <w:rFonts w:asciiTheme="minorHAnsi" w:hAnsiTheme="minorHAnsi" w:cstheme="minorHAnsi"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schemes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work,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designed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meet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needs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particular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reference</w:t>
      </w:r>
      <w:proofErr w:type="gramEnd"/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requirements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NC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developments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literacy,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numeracy</w:t>
      </w:r>
      <w:r w:rsidRPr="0056322B">
        <w:rPr>
          <w:rFonts w:asciiTheme="minorHAnsi" w:hAnsiTheme="minorHAnsi" w:cstheme="minorHAnsi"/>
          <w:color w:val="231F20"/>
          <w:spacing w:val="-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ICT.</w:t>
      </w:r>
    </w:p>
    <w:p w14:paraId="3BBFCFA3" w14:textId="77777777" w:rsidR="00F73086" w:rsidRPr="0056322B" w:rsidRDefault="00F73086" w:rsidP="00EA725F">
      <w:pPr>
        <w:pStyle w:val="BodyText"/>
        <w:spacing w:before="6"/>
        <w:rPr>
          <w:rFonts w:asciiTheme="minorHAnsi" w:hAnsiTheme="minorHAnsi" w:cstheme="minorHAnsi"/>
          <w:sz w:val="24"/>
        </w:rPr>
      </w:pPr>
    </w:p>
    <w:p w14:paraId="488D62FA" w14:textId="18FA19EB" w:rsidR="00F73086" w:rsidRPr="0056322B" w:rsidRDefault="00A70C22" w:rsidP="00EA725F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right="179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prepare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appropriate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content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lessons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adequately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proofErr w:type="gramEnd"/>
      <w:r w:rsidRPr="0056322B">
        <w:rPr>
          <w:rFonts w:asciiTheme="minorHAnsi" w:hAnsiTheme="minorHAnsi" w:cstheme="minorHAnsi"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advance,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taking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account</w:t>
      </w:r>
      <w:r w:rsidR="00120B82">
        <w:rPr>
          <w:rFonts w:asciiTheme="minorHAnsi" w:hAnsiTheme="minorHAnsi" w:cstheme="minorHAnsi"/>
          <w:color w:val="231F2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="00120B82">
        <w:rPr>
          <w:rFonts w:asciiTheme="minorHAnsi" w:hAnsiTheme="minorHAnsi" w:cstheme="minorHAnsi"/>
          <w:color w:val="231F20"/>
          <w:spacing w:val="-54"/>
          <w:sz w:val="23"/>
        </w:rPr>
        <w:t xml:space="preserve">      </w:t>
      </w:r>
      <w:r w:rsidRPr="0056322B">
        <w:rPr>
          <w:rFonts w:asciiTheme="minorHAnsi" w:hAnsiTheme="minorHAnsi" w:cstheme="minorHAnsi"/>
          <w:color w:val="231F20"/>
          <w:sz w:val="23"/>
        </w:rPr>
        <w:t>prior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attainment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learning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outcomes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for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specific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groups/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individual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students.</w:t>
      </w:r>
    </w:p>
    <w:p w14:paraId="731AE496" w14:textId="77777777" w:rsidR="00F73086" w:rsidRPr="0056322B" w:rsidRDefault="00F73086" w:rsidP="00EA725F">
      <w:pPr>
        <w:pStyle w:val="BodyText"/>
        <w:spacing w:before="3"/>
        <w:rPr>
          <w:rFonts w:asciiTheme="minorHAnsi" w:hAnsiTheme="minorHAnsi" w:cstheme="minorHAnsi"/>
          <w:sz w:val="24"/>
        </w:rPr>
      </w:pPr>
    </w:p>
    <w:p w14:paraId="69C0518A" w14:textId="77777777" w:rsidR="00F73086" w:rsidRPr="0056322B" w:rsidRDefault="00A70C22" w:rsidP="00EA725F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before="1"/>
        <w:ind w:right="718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follow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policy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regard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proofErr w:type="gramEnd"/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regular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assessment/marking,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recording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reporting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students’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progress;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ensure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that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school’s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policy in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respect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homework is adhered to.</w:t>
      </w:r>
    </w:p>
    <w:p w14:paraId="12050F80" w14:textId="77777777" w:rsidR="00F73086" w:rsidRPr="0056322B" w:rsidRDefault="00F73086" w:rsidP="00EA725F">
      <w:pPr>
        <w:pStyle w:val="BodyText"/>
        <w:spacing w:before="10"/>
        <w:rPr>
          <w:rFonts w:asciiTheme="minorHAnsi" w:hAnsiTheme="minorHAnsi" w:cstheme="minorHAnsi"/>
          <w:sz w:val="24"/>
        </w:rPr>
      </w:pPr>
    </w:p>
    <w:p w14:paraId="67305858" w14:textId="77777777" w:rsidR="00F73086" w:rsidRPr="0056322B" w:rsidRDefault="00A70C22" w:rsidP="00EA725F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right="1135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produce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classroom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materials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resources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part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process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lesson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preparation.</w:t>
      </w:r>
    </w:p>
    <w:p w14:paraId="44BA26AC" w14:textId="77777777" w:rsidR="00F73086" w:rsidRPr="0056322B" w:rsidRDefault="00F73086">
      <w:pPr>
        <w:spacing w:line="228" w:lineRule="auto"/>
        <w:rPr>
          <w:rFonts w:asciiTheme="minorHAnsi" w:hAnsiTheme="minorHAnsi" w:cstheme="minorHAnsi"/>
          <w:sz w:val="23"/>
        </w:rPr>
        <w:sectPr w:rsidR="00F73086" w:rsidRPr="0056322B" w:rsidSect="00EA725F">
          <w:headerReference w:type="default" r:id="rId7"/>
          <w:footerReference w:type="default" r:id="rId8"/>
          <w:type w:val="continuous"/>
          <w:pgSz w:w="11900" w:h="16840" w:code="9"/>
          <w:pgMar w:top="1440" w:right="680" w:bottom="1440" w:left="680" w:header="0" w:footer="1667" w:gutter="0"/>
          <w:pgNumType w:start="1"/>
          <w:cols w:space="720"/>
          <w:docGrid w:linePitch="299"/>
        </w:sectPr>
      </w:pPr>
    </w:p>
    <w:p w14:paraId="346A743E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before="73" w:line="228" w:lineRule="auto"/>
        <w:ind w:right="652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lastRenderedPageBreak/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use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data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identify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underachievement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intervene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ensure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make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expected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better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than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expected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progress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line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targets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set.</w:t>
      </w:r>
    </w:p>
    <w:p w14:paraId="72FA4D9B" w14:textId="77777777" w:rsidR="00F73086" w:rsidRPr="0056322B" w:rsidRDefault="00F73086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07802068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154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liaise</w:t>
      </w:r>
      <w:proofErr w:type="gramEnd"/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other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subject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areas,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where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necessary,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order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ensure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appropriate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cross-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curricular links.</w:t>
      </w:r>
    </w:p>
    <w:p w14:paraId="5967FB3D" w14:textId="77777777" w:rsidR="00F73086" w:rsidRPr="0056322B" w:rsidRDefault="00F73086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051E3B9D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334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share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setting</w:t>
      </w:r>
      <w:r w:rsidRPr="0056322B">
        <w:rPr>
          <w:rFonts w:asciiTheme="minorHAnsi" w:hAnsiTheme="minorHAnsi" w:cstheme="minorHAnsi"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marking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internal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examination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papers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within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school,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ensuring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that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they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accurately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reflect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syllabus</w:t>
      </w:r>
      <w:r w:rsidRPr="0056322B">
        <w:rPr>
          <w:rFonts w:asciiTheme="minorHAnsi" w:hAnsiTheme="minorHAnsi" w:cstheme="minorHAnsi"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content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ability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levels</w:t>
      </w:r>
      <w:r w:rsidRPr="0056322B">
        <w:rPr>
          <w:rFonts w:asciiTheme="minorHAnsi" w:hAnsiTheme="minorHAnsi" w:cstheme="minorHAnsi"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students.</w:t>
      </w:r>
    </w:p>
    <w:p w14:paraId="73E1B173" w14:textId="77777777" w:rsidR="00F73086" w:rsidRPr="0056322B" w:rsidRDefault="00F73086">
      <w:pPr>
        <w:pStyle w:val="BodyText"/>
        <w:spacing w:before="5"/>
        <w:rPr>
          <w:rFonts w:asciiTheme="minorHAnsi" w:hAnsiTheme="minorHAnsi" w:cstheme="minorHAnsi"/>
          <w:sz w:val="24"/>
        </w:rPr>
      </w:pPr>
    </w:p>
    <w:p w14:paraId="34618A8E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167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contribute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department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development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plan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department</w:t>
      </w:r>
      <w:r w:rsidRPr="0056322B">
        <w:rPr>
          <w:rFonts w:asciiTheme="minorHAnsi" w:hAnsiTheme="minorHAnsi" w:cstheme="minorHAnsi"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self-evaluation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procedures.</w:t>
      </w:r>
    </w:p>
    <w:p w14:paraId="1D0D3424" w14:textId="77777777" w:rsidR="00F73086" w:rsidRPr="0056322B" w:rsidRDefault="00F73086">
      <w:pPr>
        <w:pStyle w:val="BodyText"/>
        <w:spacing w:before="9"/>
        <w:rPr>
          <w:rFonts w:asciiTheme="minorHAnsi" w:hAnsiTheme="minorHAnsi" w:cstheme="minorHAnsi"/>
        </w:rPr>
      </w:pPr>
    </w:p>
    <w:p w14:paraId="1E9618A8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prepare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students,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appropriate,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for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external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examinations.</w:t>
      </w:r>
    </w:p>
    <w:p w14:paraId="7F3C94C2" w14:textId="77777777" w:rsidR="00F73086" w:rsidRPr="0056322B" w:rsidRDefault="00F73086">
      <w:pPr>
        <w:pStyle w:val="BodyText"/>
        <w:spacing w:before="10"/>
        <w:rPr>
          <w:rFonts w:asciiTheme="minorHAnsi" w:hAnsiTheme="minorHAnsi" w:cstheme="minorHAnsi"/>
          <w:sz w:val="22"/>
        </w:rPr>
      </w:pPr>
    </w:p>
    <w:p w14:paraId="5223CB5D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326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work</w:t>
      </w:r>
      <w:proofErr w:type="gramEnd"/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Subject</w:t>
      </w:r>
      <w:r w:rsidRPr="0056322B">
        <w:rPr>
          <w:rFonts w:asciiTheme="minorHAnsi" w:hAnsiTheme="minorHAnsi" w:cstheme="minorHAnsi"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Leader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order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ensure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careful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implementation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new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initiatives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that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are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appropriate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needs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school.</w:t>
      </w:r>
    </w:p>
    <w:p w14:paraId="423D9669" w14:textId="77777777" w:rsidR="00F73086" w:rsidRPr="0056322B" w:rsidRDefault="00F73086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4FC01C00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11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maintain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high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standards</w:t>
      </w:r>
      <w:proofErr w:type="gramEnd"/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discipline,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appearance,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punctuality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commitment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students.</w:t>
      </w:r>
    </w:p>
    <w:p w14:paraId="17FF0E62" w14:textId="77777777" w:rsidR="00F73086" w:rsidRPr="0056322B" w:rsidRDefault="00F73086">
      <w:pPr>
        <w:pStyle w:val="BodyText"/>
        <w:spacing w:before="9"/>
        <w:rPr>
          <w:rFonts w:asciiTheme="minorHAnsi" w:hAnsiTheme="minorHAnsi" w:cstheme="minorHAnsi"/>
        </w:rPr>
      </w:pPr>
    </w:p>
    <w:p w14:paraId="2ED78C09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assist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control,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proofErr w:type="gramStart"/>
      <w:r w:rsidRPr="0056322B">
        <w:rPr>
          <w:rFonts w:asciiTheme="minorHAnsi" w:hAnsiTheme="minorHAnsi" w:cstheme="minorHAnsi"/>
          <w:color w:val="231F20"/>
          <w:sz w:val="23"/>
        </w:rPr>
        <w:t>storage</w:t>
      </w:r>
      <w:proofErr w:type="gramEnd"/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use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teaching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materials.</w:t>
      </w:r>
    </w:p>
    <w:p w14:paraId="1E240538" w14:textId="77777777" w:rsidR="00F73086" w:rsidRPr="0056322B" w:rsidRDefault="00F73086">
      <w:pPr>
        <w:pStyle w:val="BodyText"/>
        <w:spacing w:before="10"/>
        <w:rPr>
          <w:rFonts w:asciiTheme="minorHAnsi" w:hAnsiTheme="minorHAnsi" w:cstheme="minorHAnsi"/>
          <w:sz w:val="22"/>
        </w:rPr>
      </w:pPr>
    </w:p>
    <w:p w14:paraId="66E907EA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1433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maintain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condition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classroom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fabric/furnishing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advise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defects/hazards.</w:t>
      </w:r>
    </w:p>
    <w:p w14:paraId="14E17C4B" w14:textId="77777777" w:rsidR="00F73086" w:rsidRPr="0056322B" w:rsidRDefault="00F73086">
      <w:pPr>
        <w:pStyle w:val="BodyText"/>
        <w:spacing w:before="7"/>
        <w:rPr>
          <w:rFonts w:asciiTheme="minorHAnsi" w:hAnsiTheme="minorHAnsi" w:cstheme="minorHAnsi"/>
          <w:sz w:val="24"/>
        </w:rPr>
      </w:pPr>
    </w:p>
    <w:p w14:paraId="296A0C62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704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continue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develop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foster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interest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enthusiasm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aspects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your</w:t>
      </w:r>
      <w:r w:rsidRPr="0056322B">
        <w:rPr>
          <w:rFonts w:asciiTheme="minorHAnsi" w:hAnsiTheme="minorHAnsi" w:cstheme="minorHAnsi"/>
          <w:color w:val="231F20"/>
          <w:spacing w:val="-5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subject.</w:t>
      </w:r>
    </w:p>
    <w:p w14:paraId="6469DBD9" w14:textId="77777777" w:rsidR="00F73086" w:rsidRPr="0056322B" w:rsidRDefault="00F73086">
      <w:pPr>
        <w:pStyle w:val="BodyText"/>
        <w:spacing w:before="9"/>
        <w:rPr>
          <w:rFonts w:asciiTheme="minorHAnsi" w:hAnsiTheme="minorHAnsi" w:cstheme="minorHAnsi"/>
        </w:rPr>
      </w:pPr>
    </w:p>
    <w:p w14:paraId="4C240247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participate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in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school’s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performance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management</w:t>
      </w:r>
      <w:r w:rsidRPr="0056322B">
        <w:rPr>
          <w:rFonts w:asciiTheme="minorHAnsi" w:hAnsiTheme="minorHAnsi" w:cstheme="minorHAnsi"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procedure.</w:t>
      </w:r>
    </w:p>
    <w:p w14:paraId="1C782D98" w14:textId="77777777" w:rsidR="00F73086" w:rsidRPr="0056322B" w:rsidRDefault="00F73086">
      <w:pPr>
        <w:pStyle w:val="BodyText"/>
        <w:spacing w:before="10"/>
        <w:rPr>
          <w:rFonts w:asciiTheme="minorHAnsi" w:hAnsiTheme="minorHAnsi" w:cstheme="minorHAnsi"/>
          <w:sz w:val="22"/>
        </w:rPr>
      </w:pPr>
    </w:p>
    <w:p w14:paraId="4979E4DA" w14:textId="2ABD9251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spacing w:line="228" w:lineRule="auto"/>
        <w:ind w:right="352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attend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appropriate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school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meetings</w:t>
      </w:r>
      <w:r w:rsidRPr="0056322B">
        <w:rPr>
          <w:rFonts w:asciiTheme="minorHAnsi" w:hAnsiTheme="minorHAnsi" w:cstheme="minorHAnsi"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those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relating</w:t>
      </w:r>
      <w:r w:rsidRPr="0056322B">
        <w:rPr>
          <w:rFonts w:asciiTheme="minorHAnsi" w:hAnsiTheme="minorHAnsi" w:cstheme="minorHAnsi"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development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of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subject</w:t>
      </w:r>
      <w:r w:rsidR="00673154">
        <w:rPr>
          <w:rFonts w:asciiTheme="minorHAnsi" w:hAnsiTheme="minorHAnsi" w:cstheme="minorHAnsi"/>
          <w:color w:val="231F20"/>
          <w:sz w:val="23"/>
        </w:rPr>
        <w:t>s</w:t>
      </w:r>
      <w:r w:rsidRPr="0056322B">
        <w:rPr>
          <w:rFonts w:asciiTheme="minorHAnsi" w:hAnsiTheme="minorHAnsi" w:cstheme="minorHAnsi"/>
          <w:color w:val="231F20"/>
          <w:sz w:val="23"/>
        </w:rPr>
        <w:t xml:space="preserve"> or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your own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professional progression.</w:t>
      </w:r>
    </w:p>
    <w:p w14:paraId="644D67B8" w14:textId="77777777" w:rsidR="00F73086" w:rsidRPr="0056322B" w:rsidRDefault="00F73086">
      <w:pPr>
        <w:pStyle w:val="BodyText"/>
        <w:spacing w:before="9"/>
        <w:rPr>
          <w:rFonts w:asciiTheme="minorHAnsi" w:hAnsiTheme="minorHAnsi" w:cstheme="minorHAnsi"/>
        </w:rPr>
      </w:pPr>
    </w:p>
    <w:p w14:paraId="0890E699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comply</w:t>
      </w:r>
      <w:r w:rsidRPr="0056322B">
        <w:rPr>
          <w:rFonts w:asciiTheme="minorHAnsi" w:hAnsiTheme="minorHAnsi" w:cstheme="minorHAnsi"/>
          <w:color w:val="231F20"/>
          <w:spacing w:val="2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Health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Safety.</w:t>
      </w:r>
    </w:p>
    <w:p w14:paraId="39EB2C83" w14:textId="77777777" w:rsidR="00F73086" w:rsidRPr="0056322B" w:rsidRDefault="00F73086">
      <w:pPr>
        <w:pStyle w:val="BodyText"/>
        <w:rPr>
          <w:rFonts w:asciiTheme="minorHAnsi" w:hAnsiTheme="minorHAnsi" w:cstheme="minorHAnsi"/>
          <w:sz w:val="22"/>
        </w:rPr>
      </w:pPr>
    </w:p>
    <w:p w14:paraId="0E176886" w14:textId="77777777" w:rsidR="00F73086" w:rsidRPr="0056322B" w:rsidRDefault="00A70C22">
      <w:pPr>
        <w:pStyle w:val="ListParagraph"/>
        <w:numPr>
          <w:ilvl w:val="0"/>
          <w:numId w:val="1"/>
        </w:numPr>
        <w:tabs>
          <w:tab w:val="left" w:pos="1501"/>
          <w:tab w:val="left" w:pos="1502"/>
        </w:tabs>
        <w:ind w:hanging="351"/>
        <w:rPr>
          <w:rFonts w:asciiTheme="minorHAnsi" w:hAnsiTheme="minorHAnsi" w:cstheme="minorHAnsi"/>
          <w:sz w:val="23"/>
        </w:rPr>
      </w:pPr>
      <w:r w:rsidRPr="0056322B">
        <w:rPr>
          <w:rFonts w:asciiTheme="minorHAnsi" w:hAnsiTheme="minorHAnsi" w:cstheme="minorHAnsi"/>
          <w:color w:val="231F20"/>
          <w:sz w:val="23"/>
        </w:rPr>
        <w:t>To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comply</w:t>
      </w:r>
      <w:r w:rsidRPr="0056322B">
        <w:rPr>
          <w:rFonts w:asciiTheme="minorHAnsi" w:hAnsiTheme="minorHAnsi" w:cstheme="minorHAnsi"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with</w:t>
      </w:r>
      <w:r w:rsidRPr="0056322B">
        <w:rPr>
          <w:rFonts w:asciiTheme="minorHAnsi" w:hAnsiTheme="minorHAnsi" w:cstheme="minorHAnsi"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Data</w:t>
      </w:r>
      <w:r w:rsidRPr="0056322B">
        <w:rPr>
          <w:rFonts w:asciiTheme="minorHAnsi" w:hAnsiTheme="minorHAnsi" w:cstheme="minorHAnsi"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Protection</w:t>
      </w:r>
      <w:r w:rsidRPr="0056322B">
        <w:rPr>
          <w:rFonts w:asciiTheme="minorHAnsi" w:hAnsiTheme="minorHAnsi" w:cstheme="minorHAnsi"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color w:val="231F20"/>
          <w:sz w:val="23"/>
        </w:rPr>
        <w:t>Act.</w:t>
      </w:r>
    </w:p>
    <w:p w14:paraId="3311825F" w14:textId="77777777" w:rsidR="00F73086" w:rsidRPr="0056322B" w:rsidRDefault="00F73086">
      <w:pPr>
        <w:pStyle w:val="BodyText"/>
        <w:rPr>
          <w:rFonts w:asciiTheme="minorHAnsi" w:hAnsiTheme="minorHAnsi" w:cstheme="minorHAnsi"/>
          <w:sz w:val="22"/>
        </w:rPr>
      </w:pPr>
    </w:p>
    <w:p w14:paraId="41C33800" w14:textId="77777777" w:rsidR="00F73086" w:rsidRPr="0056322B" w:rsidRDefault="00A70C22">
      <w:pPr>
        <w:pStyle w:val="BodyText"/>
        <w:spacing w:line="242" w:lineRule="auto"/>
        <w:ind w:left="101" w:right="183"/>
        <w:rPr>
          <w:rFonts w:asciiTheme="minorHAnsi" w:hAnsiTheme="minorHAnsi" w:cstheme="minorHAnsi"/>
        </w:rPr>
      </w:pPr>
      <w:r w:rsidRPr="0056322B">
        <w:rPr>
          <w:rFonts w:asciiTheme="minorHAnsi" w:hAnsiTheme="minorHAnsi" w:cstheme="minorHAnsi"/>
          <w:color w:val="231F20"/>
        </w:rPr>
        <w:t>All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job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descriptions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are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subject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to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modification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as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needs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school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change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and/or</w:t>
      </w:r>
      <w:r w:rsidRPr="0056322B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circumstances</w:t>
      </w:r>
      <w:r w:rsidRPr="0056322B">
        <w:rPr>
          <w:rFonts w:asciiTheme="minorHAnsi" w:hAnsiTheme="minorHAnsi" w:cstheme="minorHAnsi"/>
          <w:color w:val="231F20"/>
          <w:spacing w:val="-5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demand.</w:t>
      </w:r>
      <w:r w:rsidRPr="0056322B">
        <w:rPr>
          <w:rFonts w:asciiTheme="minorHAnsi" w:hAnsiTheme="minorHAnsi" w:cstheme="minorHAnsi"/>
          <w:color w:val="231F20"/>
          <w:spacing w:val="6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Neither</w:t>
      </w:r>
      <w:r w:rsidRPr="0056322B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can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this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job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description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reflect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all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aspects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post.</w:t>
      </w:r>
      <w:r w:rsidRPr="0056322B">
        <w:rPr>
          <w:rFonts w:asciiTheme="minorHAnsi" w:hAnsiTheme="minorHAnsi" w:cstheme="minorHAnsi"/>
          <w:color w:val="231F20"/>
          <w:spacing w:val="68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All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changes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will</w:t>
      </w:r>
      <w:r w:rsidRPr="0056322B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be</w:t>
      </w:r>
      <w:r w:rsidRPr="0056322B">
        <w:rPr>
          <w:rFonts w:asciiTheme="minorHAnsi" w:hAnsiTheme="minorHAnsi" w:cstheme="minorHAnsi"/>
          <w:color w:val="231F20"/>
          <w:spacing w:val="4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the</w:t>
      </w:r>
      <w:r w:rsidRPr="0056322B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result</w:t>
      </w:r>
      <w:r w:rsidRPr="0056322B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of appropriate</w:t>
      </w:r>
      <w:r w:rsidRPr="0056322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56322B">
        <w:rPr>
          <w:rFonts w:asciiTheme="minorHAnsi" w:hAnsiTheme="minorHAnsi" w:cstheme="minorHAnsi"/>
          <w:color w:val="231F20"/>
        </w:rPr>
        <w:t>consultation.</w:t>
      </w:r>
    </w:p>
    <w:p w14:paraId="79482865" w14:textId="77777777" w:rsidR="00F73086" w:rsidRPr="0056322B" w:rsidRDefault="00F73086">
      <w:pPr>
        <w:pStyle w:val="BodyText"/>
        <w:spacing w:before="1"/>
        <w:rPr>
          <w:rFonts w:asciiTheme="minorHAnsi" w:hAnsiTheme="minorHAnsi" w:cstheme="minorHAnsi"/>
          <w:sz w:val="24"/>
        </w:rPr>
      </w:pPr>
    </w:p>
    <w:p w14:paraId="6042A712" w14:textId="304C9BD0" w:rsidR="00F73086" w:rsidRPr="0056322B" w:rsidRDefault="00A70C22">
      <w:pPr>
        <w:spacing w:line="242" w:lineRule="auto"/>
        <w:ind w:left="101" w:right="216"/>
        <w:rPr>
          <w:rFonts w:asciiTheme="minorHAnsi" w:hAnsiTheme="minorHAnsi" w:cstheme="minorHAnsi"/>
          <w:b/>
          <w:sz w:val="23"/>
        </w:rPr>
      </w:pPr>
      <w:r w:rsidRPr="0056322B">
        <w:rPr>
          <w:rFonts w:asciiTheme="minorHAnsi" w:hAnsiTheme="minorHAnsi" w:cstheme="minorHAnsi"/>
          <w:b/>
          <w:color w:val="231F20"/>
          <w:sz w:val="23"/>
        </w:rPr>
        <w:t>This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school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is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committed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to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safeguarding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promoting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welfare</w:t>
      </w:r>
      <w:r w:rsidRPr="0056322B">
        <w:rPr>
          <w:rFonts w:asciiTheme="minorHAnsi" w:hAnsiTheme="minorHAnsi" w:cstheme="minorHAnsi"/>
          <w:b/>
          <w:color w:val="231F20"/>
          <w:spacing w:val="3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of</w:t>
      </w:r>
      <w:r w:rsidRPr="0056322B">
        <w:rPr>
          <w:rFonts w:asciiTheme="minorHAnsi" w:hAnsiTheme="minorHAnsi" w:cstheme="minorHAnsi"/>
          <w:b/>
          <w:color w:val="231F20"/>
          <w:spacing w:val="6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children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young</w:t>
      </w:r>
      <w:r w:rsidRPr="0056322B">
        <w:rPr>
          <w:rFonts w:asciiTheme="minorHAnsi" w:hAnsiTheme="minorHAnsi" w:cstheme="minorHAnsi"/>
          <w:b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people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expects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all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staff</w:t>
      </w:r>
      <w:r w:rsidRPr="0056322B">
        <w:rPr>
          <w:rFonts w:asciiTheme="minorHAnsi" w:hAnsiTheme="minorHAnsi" w:cstheme="minorHAnsi"/>
          <w:b/>
          <w:color w:val="231F20"/>
          <w:spacing w:val="7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volunteers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to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share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this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commitment.</w:t>
      </w:r>
      <w:r w:rsidRPr="0056322B">
        <w:rPr>
          <w:rFonts w:asciiTheme="minorHAnsi" w:hAnsiTheme="minorHAnsi" w:cstheme="minorHAnsi"/>
          <w:b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This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post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is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subject</w:t>
      </w:r>
      <w:r w:rsidRPr="0056322B">
        <w:rPr>
          <w:rFonts w:asciiTheme="minorHAnsi" w:hAnsiTheme="minorHAnsi" w:cstheme="minorHAnsi"/>
          <w:b/>
          <w:color w:val="231F20"/>
          <w:spacing w:val="5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to</w:t>
      </w:r>
      <w:r w:rsidRPr="0056322B">
        <w:rPr>
          <w:rFonts w:asciiTheme="minorHAnsi" w:hAnsiTheme="minorHAnsi" w:cstheme="minorHAnsi"/>
          <w:b/>
          <w:color w:val="231F20"/>
          <w:spacing w:val="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</w:t>
      </w:r>
      <w:r w:rsidRPr="0056322B">
        <w:rPr>
          <w:rFonts w:asciiTheme="minorHAnsi" w:hAnsiTheme="minorHAnsi" w:cstheme="minorHAnsi"/>
          <w:b/>
          <w:color w:val="231F20"/>
          <w:spacing w:val="1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satisfactory</w:t>
      </w:r>
      <w:r w:rsidRPr="0056322B">
        <w:rPr>
          <w:rFonts w:asciiTheme="minorHAnsi" w:hAnsiTheme="minorHAnsi" w:cstheme="minorHAnsi"/>
          <w:b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Disclosure</w:t>
      </w:r>
      <w:r w:rsidRPr="0056322B">
        <w:rPr>
          <w:rFonts w:asciiTheme="minorHAnsi" w:hAnsiTheme="minorHAnsi" w:cstheme="minorHAnsi"/>
          <w:b/>
          <w:color w:val="231F20"/>
          <w:spacing w:val="12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and</w:t>
      </w:r>
      <w:r w:rsidRPr="0056322B">
        <w:rPr>
          <w:rFonts w:asciiTheme="minorHAnsi" w:hAnsiTheme="minorHAnsi" w:cstheme="minorHAnsi"/>
          <w:b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Barring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Service</w:t>
      </w:r>
      <w:r w:rsidRPr="0056322B">
        <w:rPr>
          <w:rFonts w:asciiTheme="minorHAnsi" w:hAnsiTheme="minorHAnsi" w:cstheme="minorHAnsi"/>
          <w:b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Enhanced</w:t>
      </w:r>
      <w:r w:rsidRPr="0056322B">
        <w:rPr>
          <w:rFonts w:asciiTheme="minorHAnsi" w:hAnsiTheme="minorHAnsi" w:cstheme="minorHAnsi"/>
          <w:b/>
          <w:color w:val="231F20"/>
          <w:spacing w:val="10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Disclosure</w:t>
      </w:r>
      <w:r w:rsidRPr="0056322B">
        <w:rPr>
          <w:rFonts w:asciiTheme="minorHAnsi" w:hAnsiTheme="minorHAnsi" w:cstheme="minorHAnsi"/>
          <w:b/>
          <w:color w:val="231F20"/>
          <w:spacing w:val="8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Certificate</w:t>
      </w:r>
      <w:r w:rsidRPr="0056322B">
        <w:rPr>
          <w:rFonts w:asciiTheme="minorHAnsi" w:hAnsiTheme="minorHAnsi" w:cstheme="minorHAnsi"/>
          <w:b/>
          <w:color w:val="231F20"/>
          <w:spacing w:val="11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(DBS,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formerly</w:t>
      </w:r>
      <w:r w:rsidRPr="0056322B">
        <w:rPr>
          <w:rFonts w:asciiTheme="minorHAnsi" w:hAnsiTheme="minorHAnsi" w:cstheme="minorHAnsi"/>
          <w:b/>
          <w:color w:val="231F20"/>
          <w:spacing w:val="9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the</w:t>
      </w:r>
      <w:r w:rsidR="009D67C3">
        <w:rPr>
          <w:rFonts w:asciiTheme="minorHAnsi" w:hAnsiTheme="minorHAnsi" w:cstheme="minorHAnsi"/>
          <w:b/>
          <w:color w:val="231F20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pacing w:val="-54"/>
          <w:sz w:val="23"/>
        </w:rPr>
        <w:t xml:space="preserve"> </w:t>
      </w:r>
      <w:r w:rsidRPr="0056322B">
        <w:rPr>
          <w:rFonts w:asciiTheme="minorHAnsi" w:hAnsiTheme="minorHAnsi" w:cstheme="minorHAnsi"/>
          <w:b/>
          <w:color w:val="231F20"/>
          <w:sz w:val="23"/>
        </w:rPr>
        <w:t>CRB).</w:t>
      </w:r>
    </w:p>
    <w:sectPr w:rsidR="00F73086" w:rsidRPr="0056322B" w:rsidSect="00EA725F">
      <w:pgSz w:w="11900" w:h="16840" w:code="9"/>
      <w:pgMar w:top="1440" w:right="680" w:bottom="1440" w:left="680" w:header="0" w:footer="1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D690" w14:textId="77777777" w:rsidR="00FF0BCE" w:rsidRDefault="00A70C22">
      <w:r>
        <w:separator/>
      </w:r>
    </w:p>
  </w:endnote>
  <w:endnote w:type="continuationSeparator" w:id="0">
    <w:p w14:paraId="0AC9F8BA" w14:textId="77777777" w:rsidR="00FF0BCE" w:rsidRDefault="00A7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D2C3" w14:textId="77777777" w:rsidR="00F73086" w:rsidRDefault="00A70C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64ADA7" wp14:editId="6766B516">
              <wp:simplePos x="0" y="0"/>
              <wp:positionH relativeFrom="page">
                <wp:posOffset>686435</wp:posOffset>
              </wp:positionH>
              <wp:positionV relativeFrom="page">
                <wp:posOffset>9496425</wp:posOffset>
              </wp:positionV>
              <wp:extent cx="3368040" cy="16192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DE987" w14:textId="1B387369" w:rsidR="00F73086" w:rsidRPr="00EA725F" w:rsidRDefault="00EA725F">
                          <w:pPr>
                            <w:spacing w:before="15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CB</w:t>
                          </w:r>
                          <w:r w:rsidR="00A70C22" w:rsidRPr="00EA725F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/HR/Recruitment/adverts</w:t>
                          </w:r>
                          <w:r w:rsidR="00A70C22" w:rsidRPr="00EA725F">
                            <w:rPr>
                              <w:rFonts w:ascii="Arial" w:hAnsi="Arial" w:cs="Arial"/>
                              <w:color w:val="231F20"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70C22" w:rsidRPr="00EA725F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&amp;</w:t>
                          </w:r>
                          <w:r w:rsidR="00A70C22" w:rsidRPr="00EA725F">
                            <w:rPr>
                              <w:rFonts w:ascii="Arial" w:hAnsi="Arial" w:cs="Arial"/>
                              <w:color w:val="231F20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="00A70C22" w:rsidRPr="00EA725F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interviewing/</w:t>
                          </w:r>
                          <w:r w:rsidR="00120B82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Art &amp; Design Feb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4ADA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.05pt;margin-top:747.75pt;width:265.2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" filled="f" stroked="f">
              <v:textbox inset="0,0,0,0">
                <w:txbxContent>
                  <w:p w14:paraId="6A3DE987" w14:textId="1B387369" w:rsidR="00F73086" w:rsidRPr="00EA725F" w:rsidRDefault="00EA725F">
                    <w:pPr>
                      <w:spacing w:before="15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CB</w:t>
                    </w:r>
                    <w:r w:rsidR="00A70C22" w:rsidRPr="00EA725F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/HR/Recruitment/adverts</w:t>
                    </w:r>
                    <w:r w:rsidR="00A70C22" w:rsidRPr="00EA725F">
                      <w:rPr>
                        <w:rFonts w:ascii="Arial" w:hAnsi="Arial" w:cs="Arial"/>
                        <w:color w:val="231F20"/>
                        <w:spacing w:val="24"/>
                        <w:sz w:val="16"/>
                        <w:szCs w:val="16"/>
                      </w:rPr>
                      <w:t xml:space="preserve"> </w:t>
                    </w:r>
                    <w:r w:rsidR="00A70C22" w:rsidRPr="00EA725F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&amp;</w:t>
                    </w:r>
                    <w:r w:rsidR="00A70C22" w:rsidRPr="00EA725F">
                      <w:rPr>
                        <w:rFonts w:ascii="Arial" w:hAnsi="Arial" w:cs="Arial"/>
                        <w:color w:val="231F20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="00A70C22" w:rsidRPr="00EA725F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interviewing/</w:t>
                    </w:r>
                    <w:r w:rsidR="00120B82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Art &amp; Design Feb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4B75" w14:textId="77777777" w:rsidR="00FF0BCE" w:rsidRDefault="00A70C22">
      <w:r>
        <w:separator/>
      </w:r>
    </w:p>
  </w:footnote>
  <w:footnote w:type="continuationSeparator" w:id="0">
    <w:p w14:paraId="3B887FE2" w14:textId="77777777" w:rsidR="00FF0BCE" w:rsidRDefault="00A7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5D5F" w14:textId="3B89DE01" w:rsidR="00EA725F" w:rsidRDefault="00EA725F">
    <w:pPr>
      <w:pStyle w:val="Header"/>
    </w:pPr>
  </w:p>
  <w:p w14:paraId="2F0D91BB" w14:textId="6B65AD19" w:rsidR="00EA725F" w:rsidRDefault="00EA725F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6AE7752" wp14:editId="7E184984">
          <wp:simplePos x="0" y="0"/>
          <wp:positionH relativeFrom="page">
            <wp:posOffset>2019300</wp:posOffset>
          </wp:positionH>
          <wp:positionV relativeFrom="topMargin">
            <wp:align>bottom</wp:align>
          </wp:positionV>
          <wp:extent cx="3400425" cy="892697"/>
          <wp:effectExtent l="0" t="0" r="0" b="3175"/>
          <wp:wrapTight wrapText="bothSides">
            <wp:wrapPolygon edited="0">
              <wp:start x="0" y="0"/>
              <wp:lineTo x="0" y="21216"/>
              <wp:lineTo x="21418" y="21216"/>
              <wp:lineTo x="21418" y="0"/>
              <wp:lineTo x="0" y="0"/>
            </wp:wrapPolygon>
          </wp:wrapTight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31" t="9270" r="17591" b="35534"/>
                  <a:stretch/>
                </pic:blipFill>
                <pic:spPr bwMode="auto">
                  <a:xfrm>
                    <a:off x="0" y="0"/>
                    <a:ext cx="3400425" cy="892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44A"/>
    <w:multiLevelType w:val="hybridMultilevel"/>
    <w:tmpl w:val="8982EAD2"/>
    <w:lvl w:ilvl="0" w:tplc="29A06744">
      <w:numFmt w:val="bullet"/>
      <w:lvlText w:val="-"/>
      <w:lvlJc w:val="left"/>
      <w:pPr>
        <w:ind w:left="1501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1"/>
        <w:sz w:val="23"/>
        <w:szCs w:val="23"/>
      </w:rPr>
    </w:lvl>
    <w:lvl w:ilvl="1" w:tplc="16AACB8A">
      <w:numFmt w:val="bullet"/>
      <w:lvlText w:val="•"/>
      <w:lvlJc w:val="left"/>
      <w:pPr>
        <w:ind w:left="2338" w:hanging="350"/>
      </w:pPr>
      <w:rPr>
        <w:rFonts w:hint="default"/>
      </w:rPr>
    </w:lvl>
    <w:lvl w:ilvl="2" w:tplc="219E0410">
      <w:numFmt w:val="bullet"/>
      <w:lvlText w:val="•"/>
      <w:lvlJc w:val="left"/>
      <w:pPr>
        <w:ind w:left="3176" w:hanging="350"/>
      </w:pPr>
      <w:rPr>
        <w:rFonts w:hint="default"/>
      </w:rPr>
    </w:lvl>
    <w:lvl w:ilvl="3" w:tplc="4A564D44">
      <w:numFmt w:val="bullet"/>
      <w:lvlText w:val="•"/>
      <w:lvlJc w:val="left"/>
      <w:pPr>
        <w:ind w:left="4014" w:hanging="350"/>
      </w:pPr>
      <w:rPr>
        <w:rFonts w:hint="default"/>
      </w:rPr>
    </w:lvl>
    <w:lvl w:ilvl="4" w:tplc="A4FE55D6">
      <w:numFmt w:val="bullet"/>
      <w:lvlText w:val="•"/>
      <w:lvlJc w:val="left"/>
      <w:pPr>
        <w:ind w:left="4852" w:hanging="350"/>
      </w:pPr>
      <w:rPr>
        <w:rFonts w:hint="default"/>
      </w:rPr>
    </w:lvl>
    <w:lvl w:ilvl="5" w:tplc="6F7ECA58">
      <w:numFmt w:val="bullet"/>
      <w:lvlText w:val="•"/>
      <w:lvlJc w:val="left"/>
      <w:pPr>
        <w:ind w:left="5690" w:hanging="350"/>
      </w:pPr>
      <w:rPr>
        <w:rFonts w:hint="default"/>
      </w:rPr>
    </w:lvl>
    <w:lvl w:ilvl="6" w:tplc="3E2CADB6">
      <w:numFmt w:val="bullet"/>
      <w:lvlText w:val="•"/>
      <w:lvlJc w:val="left"/>
      <w:pPr>
        <w:ind w:left="6528" w:hanging="350"/>
      </w:pPr>
      <w:rPr>
        <w:rFonts w:hint="default"/>
      </w:rPr>
    </w:lvl>
    <w:lvl w:ilvl="7" w:tplc="8CDEBFAA">
      <w:numFmt w:val="bullet"/>
      <w:lvlText w:val="•"/>
      <w:lvlJc w:val="left"/>
      <w:pPr>
        <w:ind w:left="7366" w:hanging="350"/>
      </w:pPr>
      <w:rPr>
        <w:rFonts w:hint="default"/>
      </w:rPr>
    </w:lvl>
    <w:lvl w:ilvl="8" w:tplc="98321A16">
      <w:numFmt w:val="bullet"/>
      <w:lvlText w:val="•"/>
      <w:lvlJc w:val="left"/>
      <w:pPr>
        <w:ind w:left="8204" w:hanging="350"/>
      </w:pPr>
      <w:rPr>
        <w:rFonts w:hint="default"/>
      </w:rPr>
    </w:lvl>
  </w:abstractNum>
  <w:abstractNum w:abstractNumId="1" w15:restartNumberingAfterBreak="0">
    <w:nsid w:val="0DFE0600"/>
    <w:multiLevelType w:val="hybridMultilevel"/>
    <w:tmpl w:val="E2683F0E"/>
    <w:lvl w:ilvl="0" w:tplc="08090005">
      <w:start w:val="1"/>
      <w:numFmt w:val="bullet"/>
      <w:lvlText w:val=""/>
      <w:lvlJc w:val="left"/>
      <w:pPr>
        <w:ind w:left="2306" w:hanging="350"/>
      </w:pPr>
      <w:rPr>
        <w:rFonts w:ascii="Wingdings" w:hAnsi="Wingdings" w:hint="default"/>
        <w:b w:val="0"/>
        <w:bCs w:val="0"/>
        <w:i w:val="0"/>
        <w:iCs w:val="0"/>
        <w:color w:val="231F20"/>
        <w:w w:val="92"/>
        <w:sz w:val="23"/>
        <w:szCs w:val="23"/>
      </w:rPr>
    </w:lvl>
    <w:lvl w:ilvl="1" w:tplc="4894E14C">
      <w:numFmt w:val="bullet"/>
      <w:lvlText w:val="•"/>
      <w:lvlJc w:val="left"/>
      <w:pPr>
        <w:ind w:left="3058" w:hanging="350"/>
      </w:pPr>
      <w:rPr>
        <w:rFonts w:hint="default"/>
      </w:rPr>
    </w:lvl>
    <w:lvl w:ilvl="2" w:tplc="B4F46CA4">
      <w:numFmt w:val="bullet"/>
      <w:lvlText w:val="•"/>
      <w:lvlJc w:val="left"/>
      <w:pPr>
        <w:ind w:left="3816" w:hanging="350"/>
      </w:pPr>
      <w:rPr>
        <w:rFonts w:hint="default"/>
      </w:rPr>
    </w:lvl>
    <w:lvl w:ilvl="3" w:tplc="3B520C7A">
      <w:numFmt w:val="bullet"/>
      <w:lvlText w:val="•"/>
      <w:lvlJc w:val="left"/>
      <w:pPr>
        <w:ind w:left="4574" w:hanging="350"/>
      </w:pPr>
      <w:rPr>
        <w:rFonts w:hint="default"/>
      </w:rPr>
    </w:lvl>
    <w:lvl w:ilvl="4" w:tplc="0B66B14E">
      <w:numFmt w:val="bullet"/>
      <w:lvlText w:val="•"/>
      <w:lvlJc w:val="left"/>
      <w:pPr>
        <w:ind w:left="5332" w:hanging="350"/>
      </w:pPr>
      <w:rPr>
        <w:rFonts w:hint="default"/>
      </w:rPr>
    </w:lvl>
    <w:lvl w:ilvl="5" w:tplc="98E40B2E">
      <w:numFmt w:val="bullet"/>
      <w:lvlText w:val="•"/>
      <w:lvlJc w:val="left"/>
      <w:pPr>
        <w:ind w:left="6090" w:hanging="350"/>
      </w:pPr>
      <w:rPr>
        <w:rFonts w:hint="default"/>
      </w:rPr>
    </w:lvl>
    <w:lvl w:ilvl="6" w:tplc="24C02F66">
      <w:numFmt w:val="bullet"/>
      <w:lvlText w:val="•"/>
      <w:lvlJc w:val="left"/>
      <w:pPr>
        <w:ind w:left="6848" w:hanging="350"/>
      </w:pPr>
      <w:rPr>
        <w:rFonts w:hint="default"/>
      </w:rPr>
    </w:lvl>
    <w:lvl w:ilvl="7" w:tplc="E932E616">
      <w:numFmt w:val="bullet"/>
      <w:lvlText w:val="•"/>
      <w:lvlJc w:val="left"/>
      <w:pPr>
        <w:ind w:left="7606" w:hanging="350"/>
      </w:pPr>
      <w:rPr>
        <w:rFonts w:hint="default"/>
      </w:rPr>
    </w:lvl>
    <w:lvl w:ilvl="8" w:tplc="83A28310">
      <w:numFmt w:val="bullet"/>
      <w:lvlText w:val="•"/>
      <w:lvlJc w:val="left"/>
      <w:pPr>
        <w:ind w:left="8364" w:hanging="350"/>
      </w:pPr>
      <w:rPr>
        <w:rFonts w:hint="default"/>
      </w:rPr>
    </w:lvl>
  </w:abstractNum>
  <w:num w:numId="1" w16cid:durableId="1071541312">
    <w:abstractNumId w:val="0"/>
  </w:num>
  <w:num w:numId="2" w16cid:durableId="144048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86"/>
    <w:rsid w:val="00120B82"/>
    <w:rsid w:val="00193B6F"/>
    <w:rsid w:val="0056322B"/>
    <w:rsid w:val="00595BBF"/>
    <w:rsid w:val="00635774"/>
    <w:rsid w:val="00673154"/>
    <w:rsid w:val="006D31A1"/>
    <w:rsid w:val="008D6FDA"/>
    <w:rsid w:val="009D67C3"/>
    <w:rsid w:val="00A64E4E"/>
    <w:rsid w:val="00A70C22"/>
    <w:rsid w:val="00D03324"/>
    <w:rsid w:val="00EA725F"/>
    <w:rsid w:val="00F73086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BEE0"/>
  <w15:docId w15:val="{31D274A9-7532-417F-8A8A-8654836E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1"/>
      <w:ind w:left="801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01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7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2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7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2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34BCAA1964B4BBC8A856A18600881" ma:contentTypeVersion="11" ma:contentTypeDescription="Create a new document." ma:contentTypeScope="" ma:versionID="8717caf639563d21c06af6af5e164ff4">
  <xsd:schema xmlns:xsd="http://www.w3.org/2001/XMLSchema" xmlns:xs="http://www.w3.org/2001/XMLSchema" xmlns:p="http://schemas.microsoft.com/office/2006/metadata/properties" xmlns:ns2="776c59b0-9c3e-487a-964e-d19c2ab945c0" xmlns:ns3="486bb62a-078a-4907-834e-7456c881baa7" targetNamespace="http://schemas.microsoft.com/office/2006/metadata/properties" ma:root="true" ma:fieldsID="761cb8ee48fe521cdf1936985198cf67" ns2:_="" ns3:_="">
    <xsd:import namespace="776c59b0-9c3e-487a-964e-d19c2ab945c0"/>
    <xsd:import namespace="486bb62a-078a-4907-834e-7456c881b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59b0-9c3e-487a-964e-d19c2ab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13bc6b-9aea-4ecd-b0cf-bb38aab92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b62a-078a-4907-834e-7456c88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4d19e-4107-475f-8eba-cece791de6c7}" ma:internalName="TaxCatchAll" ma:showField="CatchAllData" ma:web="486bb62a-078a-4907-834e-7456c881b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b62a-078a-4907-834e-7456c881baa7" xsi:nil="true"/>
    <lcf76f155ced4ddcb4097134ff3c332f xmlns="776c59b0-9c3e-487a-964e-d19c2ab94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57ABB1-2A34-46E4-9565-C7C326613DA1}"/>
</file>

<file path=customXml/itemProps2.xml><?xml version="1.0" encoding="utf-8"?>
<ds:datastoreItem xmlns:ds="http://schemas.openxmlformats.org/officeDocument/2006/customXml" ds:itemID="{6777D02F-9920-4E8E-ADE3-5156FD552E54}"/>
</file>

<file path=customXml/itemProps3.xml><?xml version="1.0" encoding="utf-8"?>
<ds:datastoreItem xmlns:ds="http://schemas.openxmlformats.org/officeDocument/2006/customXml" ds:itemID="{9A3D21BC-8BEB-4DAF-9D18-95D0421BA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SD54EnglishTeacherStAugustineJobDescription.pdf</vt:lpstr>
    </vt:vector>
  </TitlesOfParts>
  <Company>St Augustine of Canterbury Catholic High School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SD54EnglishTeacherStAugustineJobDescription.pdf</dc:title>
  <dc:creator>sullivanl</dc:creator>
  <cp:keywords>()</cp:keywords>
  <cp:lastModifiedBy>Christine Banks</cp:lastModifiedBy>
  <cp:revision>3</cp:revision>
  <cp:lastPrinted>2023-05-04T11:00:00Z</cp:lastPrinted>
  <dcterms:created xsi:type="dcterms:W3CDTF">2025-03-04T10:10:00Z</dcterms:created>
  <dcterms:modified xsi:type="dcterms:W3CDTF">2025-03-04T10:16:00Z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2022-05-24T00:00:00Z</vt:filetime>
  </property>
  <property fmtid="{D5CDD505-2E9C-101B-9397-08002B2CF9AE}" pid="5" name="ContentTypeId">
    <vt:lpwstr>0x01010050934BCAA1964B4BBC8A856A18600881</vt:lpwstr>
  </property>
</Properties>
</file>