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sz w:val="28"/>
          <w:szCs w:val="28"/>
        </w:rPr>
      </w:pPr>
      <w:r>
        <w:rPr>
          <w:b/>
          <w:sz w:val="28"/>
          <w:szCs w:val="28"/>
        </w:rPr>
        <w:t>CONFIDENTIAL</w:t>
      </w:r>
    </w:p>
    <w:p>
      <w:pPr>
        <w:jc w:val="center"/>
        <w:rPr>
          <w:b/>
        </w:rPr>
      </w:pPr>
      <w:r>
        <w:rPr>
          <w:b/>
          <w:noProof/>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TEACHER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Lead Practitioner</w:t>
      </w:r>
    </w:p>
    <w:p>
      <w:r>
        <w:t>Fast Track Teacher</w:t>
      </w:r>
    </w:p>
    <w:p>
      <w:r>
        <w:t>Teacher</w:t>
      </w:r>
    </w:p>
    <w:p>
      <w:r>
        <w:t>Newly Qualified Teacher</w:t>
      </w:r>
    </w:p>
    <w:p>
      <w:r>
        <w:t>Unqualified Teacher</w:t>
      </w:r>
    </w:p>
    <w:p>
      <w:r>
        <w:t>Instructor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pPr>
        <w:jc w:val="both"/>
      </w:pPr>
    </w:p>
    <w:p>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First 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p>
    <w:p>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pPr>
        <w:jc w:val="both"/>
      </w:pPr>
    </w:p>
    <w:p>
      <w:pPr>
        <w:jc w:val="both"/>
      </w:pPr>
      <w:r>
        <w:t>Archdiocese / Diocese:</w:t>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7"/>
    <w:p/>
    <w:p>
      <w:pPr>
        <w:jc w:val="both"/>
      </w:pPr>
      <w:r>
        <w:t>Description of key duties / responsibilities (including subjects and key states taught (if applicable)):</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
        <w:br w:type="page"/>
      </w:r>
    </w:p>
    <w:p>
      <w:pPr>
        <w:jc w:val="both"/>
      </w:pPr>
    </w:p>
    <w:p>
      <w:pPr>
        <w:jc w:val="both"/>
      </w:pPr>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p>
    <w:p>
      <w:pPr>
        <w:jc w:val="both"/>
      </w:pPr>
      <w:r>
        <w:t xml:space="preserve">Salary scale </w:t>
      </w:r>
      <w:r>
        <w:tab/>
      </w:r>
      <w:r>
        <w:tab/>
      </w:r>
      <w:r>
        <w:tab/>
      </w:r>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r>
        <w:br w:type="page"/>
      </w:r>
    </w:p>
    <w:p>
      <w:pPr>
        <w:jc w:val="both"/>
        <w:rPr>
          <w:b/>
          <w:sz w:val="28"/>
          <w:szCs w:val="28"/>
        </w:rPr>
      </w:pPr>
      <w:r>
        <w:rPr>
          <w:b/>
          <w:sz w:val="28"/>
          <w:szCs w:val="28"/>
        </w:rPr>
        <w:lastRenderedPageBreak/>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lastRenderedPageBreak/>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tc>
          <w:tcPr>
            <w:tcW w:w="2738" w:type="dxa"/>
          </w:tcPr>
          <w:p>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tc>
          <w:tcPr>
            <w:tcW w:w="2738" w:type="dxa"/>
          </w:tcPr>
          <w:p>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tc>
          <w:tcPr>
            <w:tcW w:w="2738" w:type="dxa"/>
          </w:tcPr>
          <w:p>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tc>
          <w:tcPr>
            <w:tcW w:w="1803" w:type="dxa"/>
          </w:tcPr>
          <w:p>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4895262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56583427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735894326"/>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pPr>
        <w:jc w:val="both"/>
      </w:pPr>
    </w:p>
    <w:p>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pPr>
        <w:jc w:val="both"/>
      </w:pPr>
    </w:p>
    <w:p>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pPr>
        <w:jc w:val="both"/>
      </w:pPr>
    </w:p>
    <w:p>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pPr>
        <w:jc w:val="both"/>
      </w:pPr>
    </w:p>
    <w:p>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pPr>
      <w:r>
        <w:t>Relationship(s) to you:</w:t>
      </w:r>
    </w:p>
    <w:p>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 (as amended)</w:t>
      </w:r>
    </w:p>
    <w:p>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6"/>
        </w:numPr>
        <w:spacing w:line="256" w:lineRule="auto"/>
        <w:jc w:val="both"/>
      </w:pPr>
      <w:r>
        <w:t xml:space="preserve">We are Corpus Christi Catholic Primary School and are part of the Christ the Redeemer Catholic Education Trust. Christ the Redeemer Catholic Education Trust is the data controller as Corpus Christi Catholic Primary School is part of their multi academy trust.  </w:t>
      </w:r>
    </w:p>
    <w:p>
      <w:pPr>
        <w:pStyle w:val="ListParagraph"/>
        <w:jc w:val="both"/>
      </w:pPr>
    </w:p>
    <w:p>
      <w:pPr>
        <w:pStyle w:val="ListParagraph"/>
        <w:numPr>
          <w:ilvl w:val="0"/>
          <w:numId w:val="6"/>
        </w:numPr>
        <w:spacing w:line="256" w:lineRule="auto"/>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the Catholic Education Service and other relevant third parties with whom we may share the information you provide on this application form if we consider it is necessary in order to fulfil our functions.</w:t>
      </w:r>
    </w:p>
    <w:p>
      <w:pPr>
        <w:pStyle w:val="ListParagraph"/>
      </w:pPr>
    </w:p>
    <w:p>
      <w:pPr>
        <w:pStyle w:val="ListParagraph"/>
        <w:numPr>
          <w:ilvl w:val="0"/>
          <w:numId w:val="6"/>
        </w:numPr>
        <w:shd w:val="clear" w:color="auto" w:fill="FFFFFF"/>
        <w:spacing w:before="100" w:beforeAutospacing="1" w:after="100" w:afterAutospacing="1" w:line="240" w:lineRule="auto"/>
        <w:rPr>
          <w:rFonts w:eastAsia="Times New Roman" w:cstheme="minorHAnsi"/>
          <w:color w:val="444444"/>
          <w:lang w:eastAsia="en-GB"/>
        </w:rPr>
      </w:pPr>
      <w:bookmarkStart w:id="107" w:name="_Hlk220670501"/>
      <w:r>
        <w:t xml:space="preserve">The person responsible for data protection within our organisation is </w:t>
      </w:r>
      <w:proofErr w:type="spellStart"/>
      <w:r>
        <w:t>Satswana</w:t>
      </w:r>
      <w:proofErr w:type="spellEnd"/>
      <w:r>
        <w:t xml:space="preserve"> Limited, and you can contact them with any questions relating to our handling of your data.  You can contact them by </w:t>
      </w:r>
      <w:r>
        <w:rPr>
          <w:rFonts w:cstheme="minorHAnsi"/>
        </w:rPr>
        <w:t xml:space="preserve">post at </w:t>
      </w:r>
      <w:proofErr w:type="spellStart"/>
      <w:r>
        <w:rPr>
          <w:rFonts w:cstheme="minorHAnsi"/>
        </w:rPr>
        <w:t>Satswana</w:t>
      </w:r>
      <w:proofErr w:type="spellEnd"/>
      <w:r>
        <w:rPr>
          <w:rFonts w:cstheme="minorHAnsi"/>
        </w:rPr>
        <w:t xml:space="preserve"> Limited, </w:t>
      </w:r>
      <w:r>
        <w:rPr>
          <w:rFonts w:eastAsia="Times New Roman" w:cstheme="minorHAnsi"/>
          <w:lang w:eastAsia="en-GB"/>
        </w:rPr>
        <w:t xml:space="preserve">Suite G12 </w:t>
      </w:r>
      <w:proofErr w:type="spellStart"/>
      <w:r>
        <w:rPr>
          <w:rFonts w:eastAsia="Times New Roman" w:cstheme="minorHAnsi"/>
          <w:lang w:eastAsia="en-GB"/>
        </w:rPr>
        <w:t>Ferneberga</w:t>
      </w:r>
      <w:proofErr w:type="spellEnd"/>
      <w:r>
        <w:rPr>
          <w:rFonts w:eastAsia="Times New Roman" w:cstheme="minorHAnsi"/>
          <w:lang w:eastAsia="en-GB"/>
        </w:rPr>
        <w:t xml:space="preserve"> House, Alexandra Road, Farnborough, Hampshire, GU14 6DQ or by email at info@satswana.com</w:t>
      </w:r>
    </w:p>
    <w:bookmarkEnd w:id="107"/>
    <w:p>
      <w:pPr>
        <w:pStyle w:val="ListParagraph"/>
      </w:pPr>
    </w:p>
    <w:p>
      <w:pPr>
        <w:pStyle w:val="ListParagraph"/>
        <w:numPr>
          <w:ilvl w:val="0"/>
          <w:numId w:val="6"/>
        </w:numPr>
        <w:spacing w:line="256" w:lineRule="auto"/>
        <w:jc w:val="both"/>
      </w:pPr>
      <w:r>
        <w:t>We require the information we have requested on this form in order to process your application for employment.</w:t>
      </w:r>
    </w:p>
    <w:p>
      <w:pPr>
        <w:pStyle w:val="ListParagraph"/>
      </w:pPr>
    </w:p>
    <w:p>
      <w:pPr>
        <w:pStyle w:val="ListParagraph"/>
        <w:numPr>
          <w:ilvl w:val="0"/>
          <w:numId w:val="6"/>
        </w:numPr>
        <w:spacing w:line="256"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6"/>
        </w:numPr>
        <w:spacing w:line="256" w:lineRule="auto"/>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pPr>
        <w:pStyle w:val="ListParagraph"/>
      </w:pPr>
    </w:p>
    <w:p>
      <w:pPr>
        <w:pStyle w:val="ListParagraph"/>
        <w:numPr>
          <w:ilvl w:val="0"/>
          <w:numId w:val="6"/>
        </w:numPr>
        <w:spacing w:line="256" w:lineRule="auto"/>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6"/>
        </w:numPr>
        <w:spacing w:line="256" w:lineRule="auto"/>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6"/>
        </w:numPr>
        <w:spacing w:line="256" w:lineRule="auto"/>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6"/>
        </w:numPr>
        <w:spacing w:line="256" w:lineRule="auto"/>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6"/>
        </w:numPr>
        <w:spacing w:line="256" w:lineRule="auto"/>
        <w:jc w:val="both"/>
      </w:pPr>
      <w:bookmarkStart w:id="108" w:name="_Hlk220670527"/>
      <w:r>
        <w:t xml:space="preserve">If you wish to complain about how we have collected and processed the information you have provided on this form, you can make a complaint to our organisation by contacting the school office to obtain a copy of our Complaints Policy and Procedure.  If you are unhappy with how your complaint has been handled you can contact the Information Commissioner’s Office via their website at </w:t>
      </w:r>
      <w:hyperlink r:id="rId14" w:history="1">
        <w:r>
          <w:rPr>
            <w:rStyle w:val="Hyperlink"/>
          </w:rPr>
          <w:t>www.ico.org.uk</w:t>
        </w:r>
      </w:hyperlink>
      <w:r>
        <w:t>.</w:t>
      </w:r>
    </w:p>
    <w:bookmarkEnd w:id="108"/>
    <w:p>
      <w:pPr>
        <w:pStyle w:val="ListParagraph"/>
      </w:pP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w:t>
      </w:r>
      <w:r>
        <w:t xml:space="preserve">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pPr>
        <w:jc w:val="both"/>
        <w:rPr>
          <w:b/>
          <w:sz w:val="28"/>
          <w:szCs w:val="28"/>
        </w:rPr>
      </w:pPr>
    </w:p>
    <w:p>
      <w:pPr>
        <w:jc w:val="both"/>
        <w:rPr>
          <w:b/>
          <w:sz w:val="28"/>
          <w:szCs w:val="28"/>
        </w:rPr>
      </w:pPr>
    </w:p>
    <w:p>
      <w:pPr>
        <w:jc w:val="both"/>
        <w:rPr>
          <w:b/>
          <w:sz w:val="28"/>
          <w:szCs w:val="28"/>
        </w:rPr>
      </w:pPr>
      <w:r>
        <w:rPr>
          <w:b/>
          <w:sz w:val="28"/>
          <w:szCs w:val="28"/>
        </w:rPr>
        <w:lastRenderedPageBreak/>
        <w:t>Language requirements for public sector workers.</w:t>
      </w:r>
    </w:p>
    <w:p>
      <w:pPr>
        <w:jc w:val="both"/>
      </w:pPr>
      <w:r>
        <w:t>The ability to communicate with members of the public in accurate spoken English</w:t>
      </w:r>
      <w:bookmarkStart w:id="109" w:name="_GoBack"/>
      <w:bookmarkEnd w:id="109"/>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1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pPr>
        <w:jc w:val="both"/>
      </w:pPr>
    </w:p>
    <w:p>
      <w:pPr>
        <w:jc w:val="both"/>
      </w:pPr>
      <w:r>
        <w:t xml:space="preserve">Date: </w:t>
      </w:r>
      <w:r>
        <w:fldChar w:fldCharType="begin">
          <w:ffData>
            <w:name w:val="Text46"/>
            <w:enabled/>
            <w:calcOnExit w:val="0"/>
            <w:textInput/>
          </w:ffData>
        </w:fldChar>
      </w:r>
      <w:bookmarkStart w:id="11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966815151">
      <w:bodyDiv w:val="1"/>
      <w:marLeft w:val="0"/>
      <w:marRight w:val="0"/>
      <w:marTop w:val="0"/>
      <w:marBottom w:val="0"/>
      <w:divBdr>
        <w:top w:val="none" w:sz="0" w:space="0" w:color="auto"/>
        <w:left w:val="none" w:sz="0" w:space="0" w:color="auto"/>
        <w:bottom w:val="none" w:sz="0" w:space="0" w:color="auto"/>
        <w:right w:val="none" w:sz="0" w:space="0" w:color="auto"/>
      </w:divBdr>
    </w:div>
    <w:div w:id="20347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www.w3.org/XML/1998/namespace"/>
    <ds:schemaRef ds:uri="http://schemas.microsoft.com/office/infopath/2007/PartnerControls"/>
    <ds:schemaRef ds:uri="http://purl.org/dc/elements/1.1/"/>
    <ds:schemaRef ds:uri="bc4d8b03-4e62-4820-8f1e-8615b11f99ba"/>
    <ds:schemaRef ds:uri="http://purl.org/dc/terms/"/>
    <ds:schemaRef ds:uri="http://purl.org/dc/dcmitype/"/>
    <ds:schemaRef ds:uri="9d1b5e8f-64f7-4721-a6fd-305f7ef2a2dc"/>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64843C8-2570-4965-ADEC-190CDFD3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master</cp:lastModifiedBy>
  <cp:revision>2</cp:revision>
  <cp:lastPrinted>2019-03-28T16:35:00Z</cp:lastPrinted>
  <dcterms:created xsi:type="dcterms:W3CDTF">2026-02-24T12:11:00Z</dcterms:created>
  <dcterms:modified xsi:type="dcterms:W3CDTF">2026-02-24T12:11:00Z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